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Vinyl Pool Liner Replacement and Patching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Vinyl pool liners are essential for maintaining the functionality and appearance of swimming pools. Over time, liners can become damaged due to wear and tear, sun exposure, chemical imbalances, or physical impacts. This guide outlines the process for replacing vinyl liners and patching damaged liners to extend their lifespan.</w:t>
      </w:r>
    </w:p>
    <w:p w:rsidR="00000000" w:rsidDel="00000000" w:rsidP="00000000" w:rsidRDefault="00000000" w:rsidRPr="00000000" w14:paraId="00000006">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07">
      <w:pPr>
        <w:spacing w:after="240" w:before="240" w:lineRule="auto"/>
        <w:rPr/>
      </w:pPr>
      <w:r w:rsidDel="00000000" w:rsidR="00000000" w:rsidRPr="00000000">
        <w:rPr>
          <w:rtl w:val="0"/>
        </w:rPr>
        <w:t xml:space="preserve">Call us today 618-539-2354 to learn more about what services we have to offer, Our Service team would love to discuss all services with you to see what options fit your needs best. At McKay’s we continue to Maintain your Pool to the highest standards, to ensure your backyard stays your personal Paradise. </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Replacing Vinyl Pool Liners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When to Replace a Vinyl Liner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u w:val="single"/>
        </w:rPr>
      </w:pPr>
      <w:r w:rsidDel="00000000" w:rsidR="00000000" w:rsidRPr="00000000">
        <w:rPr>
          <w:rtl w:val="0"/>
        </w:rPr>
      </w:r>
    </w:p>
    <w:p w:rsidR="00000000" w:rsidDel="00000000" w:rsidP="00000000" w:rsidRDefault="00000000" w:rsidRPr="00000000" w14:paraId="0000000F">
      <w:pPr>
        <w:rPr>
          <w:sz w:val="24"/>
          <w:szCs w:val="24"/>
          <w:u w:val="single"/>
        </w:rPr>
      </w:pPr>
      <w:r w:rsidDel="00000000" w:rsidR="00000000" w:rsidRPr="00000000">
        <w:rPr>
          <w:sz w:val="24"/>
          <w:szCs w:val="24"/>
          <w:u w:val="single"/>
          <w:rtl w:val="0"/>
        </w:rPr>
        <w:t xml:space="preserve">A vinyl liner should be replaced if:</w:t>
      </w:r>
    </w:p>
    <w:p w:rsidR="00000000" w:rsidDel="00000000" w:rsidP="00000000" w:rsidRDefault="00000000" w:rsidRPr="00000000" w14:paraId="00000010">
      <w:pPr>
        <w:rPr/>
      </w:pPr>
      <w:r w:rsidDel="00000000" w:rsidR="00000000" w:rsidRPr="00000000">
        <w:rPr>
          <w:rtl w:val="0"/>
        </w:rPr>
        <w:tab/>
        <w:t xml:space="preserve">•</w:t>
        <w:tab/>
        <w:t xml:space="preserve">It shows extensive cracking or tearing.</w:t>
      </w:r>
    </w:p>
    <w:p w:rsidR="00000000" w:rsidDel="00000000" w:rsidP="00000000" w:rsidRDefault="00000000" w:rsidRPr="00000000" w14:paraId="00000011">
      <w:pPr>
        <w:rPr/>
      </w:pPr>
      <w:r w:rsidDel="00000000" w:rsidR="00000000" w:rsidRPr="00000000">
        <w:rPr>
          <w:rtl w:val="0"/>
        </w:rPr>
        <w:tab/>
        <w:t xml:space="preserve">•</w:t>
        <w:tab/>
        <w:t xml:space="preserve">There is significant fading or discoloration.</w:t>
      </w:r>
    </w:p>
    <w:p w:rsidR="00000000" w:rsidDel="00000000" w:rsidP="00000000" w:rsidRDefault="00000000" w:rsidRPr="00000000" w14:paraId="00000012">
      <w:pPr>
        <w:rPr/>
      </w:pPr>
      <w:r w:rsidDel="00000000" w:rsidR="00000000" w:rsidRPr="00000000">
        <w:rPr>
          <w:rtl w:val="0"/>
        </w:rPr>
        <w:tab/>
        <w:t xml:space="preserve">•</w:t>
        <w:tab/>
        <w:t xml:space="preserve">The liner has stretched or pulled away from the pool walls.</w:t>
      </w:r>
    </w:p>
    <w:p w:rsidR="00000000" w:rsidDel="00000000" w:rsidP="00000000" w:rsidRDefault="00000000" w:rsidRPr="00000000" w14:paraId="00000013">
      <w:pPr>
        <w:rPr/>
      </w:pPr>
      <w:r w:rsidDel="00000000" w:rsidR="00000000" w:rsidRPr="00000000">
        <w:rPr>
          <w:rtl w:val="0"/>
        </w:rPr>
        <w:tab/>
        <w:t xml:space="preserve">•</w:t>
        <w:tab/>
        <w:t xml:space="preserve">Multiple patches have already been applied, and leaks persist.</w:t>
      </w:r>
    </w:p>
    <w:p w:rsidR="00000000" w:rsidDel="00000000" w:rsidP="00000000" w:rsidRDefault="00000000" w:rsidRPr="00000000" w14:paraId="00000014">
      <w:pPr>
        <w:rPr/>
      </w:pPr>
      <w:r w:rsidDel="00000000" w:rsidR="00000000" w:rsidRPr="00000000">
        <w:rPr>
          <w:rtl w:val="0"/>
        </w:rPr>
        <w:tab/>
        <w:t xml:space="preserve">•</w:t>
        <w:tab/>
        <w:t xml:space="preserve">The liner is more than 8-10 years old.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Patching Vinyl Pool Liners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 When to Patch a Vinyl Liner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24"/>
          <w:szCs w:val="24"/>
          <w:u w:val="single"/>
        </w:rPr>
      </w:pPr>
      <w:r w:rsidDel="00000000" w:rsidR="00000000" w:rsidRPr="00000000">
        <w:rPr>
          <w:rtl w:val="0"/>
        </w:rPr>
      </w:r>
    </w:p>
    <w:p w:rsidR="00000000" w:rsidDel="00000000" w:rsidP="00000000" w:rsidRDefault="00000000" w:rsidRPr="00000000" w14:paraId="0000001D">
      <w:pPr>
        <w:rPr>
          <w:sz w:val="24"/>
          <w:szCs w:val="24"/>
          <w:u w:val="single"/>
        </w:rPr>
      </w:pPr>
      <w:r w:rsidDel="00000000" w:rsidR="00000000" w:rsidRPr="00000000">
        <w:rPr>
          <w:sz w:val="24"/>
          <w:szCs w:val="24"/>
          <w:u w:val="single"/>
          <w:rtl w:val="0"/>
        </w:rPr>
        <w:t xml:space="preserve">A vinyl liner can be patched if:</w:t>
      </w:r>
    </w:p>
    <w:p w:rsidR="00000000" w:rsidDel="00000000" w:rsidP="00000000" w:rsidRDefault="00000000" w:rsidRPr="00000000" w14:paraId="0000001E">
      <w:pPr>
        <w:rPr/>
      </w:pPr>
      <w:r w:rsidDel="00000000" w:rsidR="00000000" w:rsidRPr="00000000">
        <w:rPr>
          <w:rtl w:val="0"/>
        </w:rPr>
        <w:tab/>
        <w:t xml:space="preserve">•</w:t>
        <w:tab/>
        <w:t xml:space="preserve">The tear or hole is smaller than 6 inches.</w:t>
      </w:r>
    </w:p>
    <w:p w:rsidR="00000000" w:rsidDel="00000000" w:rsidP="00000000" w:rsidRDefault="00000000" w:rsidRPr="00000000" w14:paraId="0000001F">
      <w:pPr>
        <w:rPr/>
      </w:pPr>
      <w:r w:rsidDel="00000000" w:rsidR="00000000" w:rsidRPr="00000000">
        <w:rPr>
          <w:rtl w:val="0"/>
        </w:rPr>
        <w:tab/>
        <w:t xml:space="preserve">•</w:t>
        <w:tab/>
        <w:t xml:space="preserve">The damage is localized and not part of a larger degradation issue.</w:t>
      </w:r>
    </w:p>
    <w:p w:rsidR="00000000" w:rsidDel="00000000" w:rsidP="00000000" w:rsidRDefault="00000000" w:rsidRPr="00000000" w14:paraId="00000020">
      <w:pPr>
        <w:rPr/>
      </w:pPr>
      <w:r w:rsidDel="00000000" w:rsidR="00000000" w:rsidRPr="00000000">
        <w:rPr>
          <w:rtl w:val="0"/>
        </w:rPr>
        <w:tab/>
        <w:t xml:space="preserve">•</w:t>
        <w:tab/>
        <w:t xml:space="preserve">The liner is relatively new and in good condition.</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sz w:val="26"/>
          <w:szCs w:val="26"/>
        </w:rPr>
      </w:pPr>
      <w:r w:rsidDel="00000000" w:rsidR="00000000" w:rsidRPr="00000000">
        <w:rPr>
          <w:b w:val="1"/>
          <w:rtl w:val="0"/>
        </w:rPr>
        <w:t xml:space="preserve">T</w:t>
      </w:r>
      <w:r w:rsidDel="00000000" w:rsidR="00000000" w:rsidRPr="00000000">
        <w:rPr>
          <w:b w:val="1"/>
          <w:sz w:val="26"/>
          <w:szCs w:val="26"/>
          <w:rtl w:val="0"/>
        </w:rPr>
        <w:t xml:space="preserve">ips for Maintaining Vinyl Liners</w:t>
      </w:r>
    </w:p>
    <w:p w:rsidR="00000000" w:rsidDel="00000000" w:rsidP="00000000" w:rsidRDefault="00000000" w:rsidRPr="00000000" w14:paraId="00000023">
      <w:pPr>
        <w:ind w:left="720" w:firstLine="0"/>
        <w:rPr/>
      </w:pPr>
      <w:r w:rsidDel="00000000" w:rsidR="00000000" w:rsidRPr="00000000">
        <w:rPr>
          <w:rtl w:val="0"/>
        </w:rPr>
        <w:t xml:space="preserve">•</w:t>
        <w:tab/>
        <w:t xml:space="preserve">Balance Pool Chemicals: Maintain proper pH, chlorine, and alkalinity levels to prevent liner deterioration.</w:t>
      </w:r>
    </w:p>
    <w:p w:rsidR="00000000" w:rsidDel="00000000" w:rsidP="00000000" w:rsidRDefault="00000000" w:rsidRPr="00000000" w14:paraId="00000024">
      <w:pPr>
        <w:ind w:left="720" w:firstLine="0"/>
        <w:rPr/>
      </w:pPr>
      <w:r w:rsidDel="00000000" w:rsidR="00000000" w:rsidRPr="00000000">
        <w:rPr>
          <w:rtl w:val="0"/>
        </w:rPr>
        <w:t xml:space="preserve">•</w:t>
        <w:tab/>
        <w:t xml:space="preserve">Prevent Sharp Objects: Keep sharp objects and debris out of the pool to avoid punctures.</w:t>
      </w:r>
    </w:p>
    <w:p w:rsidR="00000000" w:rsidDel="00000000" w:rsidP="00000000" w:rsidRDefault="00000000" w:rsidRPr="00000000" w14:paraId="00000025">
      <w:pPr>
        <w:ind w:left="720" w:firstLine="0"/>
        <w:rPr/>
      </w:pPr>
      <w:r w:rsidDel="00000000" w:rsidR="00000000" w:rsidRPr="00000000">
        <w:rPr>
          <w:rtl w:val="0"/>
        </w:rPr>
        <w:t xml:space="preserve">•</w:t>
        <w:tab/>
        <w:t xml:space="preserve">Monitor Water Levels: Ensure the water level remains consistent to prevent the liner from shifting.</w:t>
      </w:r>
    </w:p>
    <w:p w:rsidR="00000000" w:rsidDel="00000000" w:rsidP="00000000" w:rsidRDefault="00000000" w:rsidRPr="00000000" w14:paraId="00000026">
      <w:pPr>
        <w:ind w:left="720" w:firstLine="0"/>
        <w:rPr/>
      </w:pPr>
      <w:r w:rsidDel="00000000" w:rsidR="00000000" w:rsidRPr="00000000">
        <w:rPr>
          <w:rtl w:val="0"/>
        </w:rPr>
        <w:t xml:space="preserve">•</w:t>
        <w:tab/>
        <w:t xml:space="preserve">Inspect Regularly: Conduct regular inspections of the liner for signs of wear, fading, or damage.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Conclusion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Replacing and patching vinyl pool liners is essential for maintaining the longevity and appearance of a swimming pool.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For more information or assistance with vinyl liner services, please contact our support team.</w:t>
      </w:r>
    </w:p>
    <w:p w:rsidR="00000000" w:rsidDel="00000000" w:rsidP="00000000" w:rsidRDefault="00000000" w:rsidRPr="00000000" w14:paraId="0000002F">
      <w:pPr>
        <w:rPr/>
      </w:pPr>
      <w:r w:rsidDel="00000000" w:rsidR="00000000" w:rsidRPr="00000000">
        <w:rPr>
          <w:rtl w:val="0"/>
        </w:rPr>
        <w:t xml:space="preserve">Let me know if you need further customization!</w:t>
      </w:r>
    </w:p>
    <w:p w:rsidR="00000000" w:rsidDel="00000000" w:rsidP="00000000" w:rsidRDefault="00000000" w:rsidRPr="00000000" w14:paraId="00000030">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31">
      <w:pPr>
        <w:spacing w:after="240" w:before="240" w:lineRule="auto"/>
        <w:rPr/>
      </w:pPr>
      <w:r w:rsidDel="00000000" w:rsidR="00000000" w:rsidRPr="00000000">
        <w:rPr>
          <w:rtl w:val="0"/>
        </w:rPr>
        <w:t xml:space="preserve">Call us today at 618-539-2354 to learn more about what services we have to offer, our Service team would love to discuss all services with you to see what options fit your needs best. At McKay’s we continue to Maintain your Pool to the highest standards, to ensure your backyard stays your personal Paradise.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